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 w:ascii="微软雅黑" w:hAnsi="微软雅黑" w:eastAsia="微软雅黑"/>
          <w:b/>
          <w:kern w:val="0"/>
          <w:sz w:val="36"/>
          <w:szCs w:val="36"/>
        </w:rPr>
      </w:pPr>
    </w:p>
    <w:p>
      <w:pPr>
        <w:spacing w:afterLines="50"/>
        <w:jc w:val="center"/>
        <w:rPr>
          <w:rFonts w:ascii="微软雅黑" w:hAnsi="微软雅黑" w:eastAsia="微软雅黑"/>
          <w:b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kern w:val="0"/>
          <w:sz w:val="36"/>
          <w:szCs w:val="36"/>
        </w:rPr>
        <w:t>河南牧业经济学院高层次人才配偶安置申请表</w:t>
      </w:r>
    </w:p>
    <w:tbl>
      <w:tblPr>
        <w:tblStyle w:val="5"/>
        <w:tblW w:w="9753" w:type="dxa"/>
        <w:jc w:val="center"/>
        <w:tblInd w:w="5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276"/>
        <w:gridCol w:w="1417"/>
        <w:gridCol w:w="1305"/>
        <w:gridCol w:w="699"/>
        <w:gridCol w:w="1257"/>
        <w:gridCol w:w="1280"/>
        <w:gridCol w:w="813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引进人才基本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姓  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性  别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政治面貌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民族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最高学历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毕业院校及 专 业</w:t>
            </w:r>
          </w:p>
        </w:tc>
        <w:tc>
          <w:tcPr>
            <w:tcW w:w="4892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入职时间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专业技术职    务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联系电话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配偶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基本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姓  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性  别</w:t>
            </w:r>
          </w:p>
        </w:tc>
        <w:tc>
          <w:tcPr>
            <w:tcW w:w="699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政治面貌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民族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863" w:type="dxa"/>
            <w:vMerge w:val="continue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身份证号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现户口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所在地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863" w:type="dxa"/>
            <w:vMerge w:val="continue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学  历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学  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</w:rPr>
              <w:t>第一学历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学位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毕业院校及专业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863" w:type="dxa"/>
            <w:vMerge w:val="continue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</w:rPr>
              <w:t>最高学历</w:t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学位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毕业院校及专业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863" w:type="dxa"/>
            <w:vMerge w:val="continue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最高学历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毕业时间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专业技术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职   务</w:t>
            </w:r>
          </w:p>
        </w:tc>
        <w:tc>
          <w:tcPr>
            <w:tcW w:w="195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健康状况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863" w:type="dxa"/>
            <w:vMerge w:val="continue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现工作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单  位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联系电话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1" w:hRule="atLeast"/>
          <w:jc w:val="center"/>
        </w:trPr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用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单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见</w:t>
            </w:r>
          </w:p>
        </w:tc>
        <w:tc>
          <w:tcPr>
            <w:tcW w:w="8890" w:type="dxa"/>
            <w:gridSpan w:val="8"/>
            <w:vAlign w:val="center"/>
          </w:tcPr>
          <w:p>
            <w:pPr>
              <w:spacing w:line="500" w:lineRule="exact"/>
              <w:ind w:right="482" w:firstLine="4722" w:firstLineChars="1960"/>
              <w:rPr>
                <w:rFonts w:ascii="宋体"/>
                <w:b/>
                <w:sz w:val="24"/>
              </w:rPr>
            </w:pPr>
          </w:p>
          <w:p>
            <w:pPr>
              <w:spacing w:line="500" w:lineRule="exact"/>
              <w:ind w:right="482" w:firstLine="4722" w:firstLineChars="1960"/>
              <w:rPr>
                <w:rFonts w:ascii="宋体"/>
                <w:b/>
                <w:sz w:val="24"/>
              </w:rPr>
            </w:pPr>
          </w:p>
          <w:p>
            <w:pPr>
              <w:spacing w:line="500" w:lineRule="exact"/>
              <w:ind w:right="482" w:firstLine="4722" w:firstLineChars="1960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领导签字（盖章）：</w:t>
            </w:r>
          </w:p>
          <w:p>
            <w:pPr>
              <w:spacing w:line="500" w:lineRule="exact"/>
              <w:ind w:right="482" w:firstLine="4958" w:firstLineChars="2058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年    月    日</w:t>
            </w:r>
          </w:p>
          <w:p>
            <w:pPr>
              <w:spacing w:line="360" w:lineRule="exact"/>
              <w:ind w:right="480" w:firstLine="4958" w:firstLineChars="2058"/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1" w:hRule="atLeast"/>
          <w:jc w:val="center"/>
        </w:trPr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事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处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安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排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见</w:t>
            </w:r>
          </w:p>
        </w:tc>
        <w:tc>
          <w:tcPr>
            <w:tcW w:w="8890" w:type="dxa"/>
            <w:gridSpan w:val="8"/>
            <w:vAlign w:val="center"/>
          </w:tcPr>
          <w:p>
            <w:pPr>
              <w:spacing w:line="500" w:lineRule="exact"/>
              <w:ind w:left="1324" w:leftChars="300" w:hanging="694" w:hangingChars="288"/>
              <w:rPr>
                <w:rFonts w:ascii="宋体"/>
                <w:b/>
                <w:sz w:val="24"/>
                <w:u w:val="single"/>
              </w:rPr>
            </w:pPr>
            <w:r>
              <w:rPr>
                <w:rFonts w:hint="eastAsia" w:ascii="宋体"/>
                <w:b/>
                <w:sz w:val="24"/>
              </w:rPr>
              <w:t>按照学校人事代理人员管理办法有关规定及实际工作需要，拟安排至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               </w:t>
            </w:r>
          </w:p>
          <w:p>
            <w:pPr>
              <w:spacing w:line="500" w:lineRule="exact"/>
              <w:ind w:left="1417" w:hanging="1417" w:hangingChars="588"/>
              <w:rPr>
                <w:rFonts w:ascii="宋体"/>
                <w:b/>
                <w:sz w:val="24"/>
                <w:u w:val="single"/>
              </w:rPr>
            </w:pPr>
            <w:r>
              <w:rPr>
                <w:rFonts w:hint="eastAsia" w:ascii="宋体"/>
                <w:b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/>
                <w:b/>
                <w:sz w:val="24"/>
              </w:rPr>
              <w:t>（单位）从事</w:t>
            </w:r>
            <w:r>
              <w:rPr>
                <w:rFonts w:hint="eastAsia" w:ascii="宋体"/>
                <w:b/>
                <w:sz w:val="24"/>
                <w:u w:val="single"/>
              </w:rPr>
              <w:t xml:space="preserve">                  </w:t>
            </w:r>
            <w:r>
              <w:rPr>
                <w:rFonts w:hint="eastAsia" w:ascii="宋体"/>
                <w:b/>
                <w:sz w:val="24"/>
              </w:rPr>
              <w:t>岗位工作</w:t>
            </w:r>
            <w:r>
              <w:rPr>
                <w:rFonts w:hint="eastAsia" w:ascii="宋体"/>
                <w:sz w:val="24"/>
              </w:rPr>
              <w:t>。</w:t>
            </w:r>
          </w:p>
          <w:p>
            <w:pPr>
              <w:spacing w:beforeLines="50" w:line="500" w:lineRule="exact"/>
              <w:ind w:firstLine="118" w:firstLineChars="49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                    领导签字（盖章）：</w:t>
            </w:r>
          </w:p>
          <w:p>
            <w:pPr>
              <w:spacing w:line="50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  <w:jc w:val="center"/>
        </w:trPr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  <w:p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/>
                <w:b/>
              </w:rPr>
              <w:t>意见</w:t>
            </w:r>
          </w:p>
        </w:tc>
        <w:tc>
          <w:tcPr>
            <w:tcW w:w="8890" w:type="dxa"/>
            <w:gridSpan w:val="8"/>
            <w:vAlign w:val="center"/>
          </w:tcPr>
          <w:p>
            <w:pPr>
              <w:spacing w:line="500" w:lineRule="exact"/>
              <w:ind w:firstLine="118" w:firstLineChars="49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500" w:lineRule="exact"/>
              <w:ind w:firstLine="118" w:firstLineChars="49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                    主管领导签字（盖章）：</w:t>
            </w:r>
          </w:p>
          <w:p>
            <w:pPr>
              <w:spacing w:line="50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spacing w:line="360" w:lineRule="exact"/>
        <w:rPr>
          <w:b/>
        </w:rPr>
      </w:pPr>
    </w:p>
    <w:sectPr>
      <w:headerReference r:id="rId3" w:type="default"/>
      <w:footerReference r:id="rId4" w:type="even"/>
      <w:pgSz w:w="11906" w:h="16838"/>
      <w:pgMar w:top="851" w:right="1230" w:bottom="851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392F"/>
    <w:rsid w:val="000026EF"/>
    <w:rsid w:val="00041AA6"/>
    <w:rsid w:val="000505FA"/>
    <w:rsid w:val="00062966"/>
    <w:rsid w:val="0007549E"/>
    <w:rsid w:val="000975CA"/>
    <w:rsid w:val="000B1571"/>
    <w:rsid w:val="000D7483"/>
    <w:rsid w:val="000D74E9"/>
    <w:rsid w:val="000F0DD6"/>
    <w:rsid w:val="000F3507"/>
    <w:rsid w:val="0012460E"/>
    <w:rsid w:val="001572C9"/>
    <w:rsid w:val="00174D4B"/>
    <w:rsid w:val="001B2206"/>
    <w:rsid w:val="001B7D40"/>
    <w:rsid w:val="001C4D6D"/>
    <w:rsid w:val="001D1EB7"/>
    <w:rsid w:val="001D7FCF"/>
    <w:rsid w:val="001E6AEE"/>
    <w:rsid w:val="00220664"/>
    <w:rsid w:val="002209E4"/>
    <w:rsid w:val="00240CD0"/>
    <w:rsid w:val="002442A6"/>
    <w:rsid w:val="00254D27"/>
    <w:rsid w:val="002945B3"/>
    <w:rsid w:val="002951A4"/>
    <w:rsid w:val="002A5F8B"/>
    <w:rsid w:val="002C0F5B"/>
    <w:rsid w:val="003076FF"/>
    <w:rsid w:val="00333495"/>
    <w:rsid w:val="00347E5F"/>
    <w:rsid w:val="00351345"/>
    <w:rsid w:val="00360866"/>
    <w:rsid w:val="003769C7"/>
    <w:rsid w:val="00380E7A"/>
    <w:rsid w:val="003A614A"/>
    <w:rsid w:val="003C5D5C"/>
    <w:rsid w:val="003D2F1B"/>
    <w:rsid w:val="004023EE"/>
    <w:rsid w:val="00402A88"/>
    <w:rsid w:val="00404095"/>
    <w:rsid w:val="004048CA"/>
    <w:rsid w:val="004327AE"/>
    <w:rsid w:val="00444FE8"/>
    <w:rsid w:val="00491AEB"/>
    <w:rsid w:val="004A21CA"/>
    <w:rsid w:val="004A244E"/>
    <w:rsid w:val="004B787C"/>
    <w:rsid w:val="004E52AA"/>
    <w:rsid w:val="004E5C96"/>
    <w:rsid w:val="004F5865"/>
    <w:rsid w:val="00532571"/>
    <w:rsid w:val="00537631"/>
    <w:rsid w:val="00557E30"/>
    <w:rsid w:val="00595B5D"/>
    <w:rsid w:val="005B1C2D"/>
    <w:rsid w:val="005C78EF"/>
    <w:rsid w:val="005E1E28"/>
    <w:rsid w:val="005E6D9A"/>
    <w:rsid w:val="005F2C59"/>
    <w:rsid w:val="00610AB3"/>
    <w:rsid w:val="00623DF2"/>
    <w:rsid w:val="00661CAF"/>
    <w:rsid w:val="00671E36"/>
    <w:rsid w:val="00691BDB"/>
    <w:rsid w:val="006A4399"/>
    <w:rsid w:val="006B4C37"/>
    <w:rsid w:val="006B67A7"/>
    <w:rsid w:val="006B6C50"/>
    <w:rsid w:val="006B79D1"/>
    <w:rsid w:val="006C5046"/>
    <w:rsid w:val="006D23DD"/>
    <w:rsid w:val="006F2B61"/>
    <w:rsid w:val="00721C3F"/>
    <w:rsid w:val="00757A94"/>
    <w:rsid w:val="00767EFC"/>
    <w:rsid w:val="00783687"/>
    <w:rsid w:val="00792FA7"/>
    <w:rsid w:val="007F6C92"/>
    <w:rsid w:val="00821780"/>
    <w:rsid w:val="008712C7"/>
    <w:rsid w:val="00883759"/>
    <w:rsid w:val="00892D46"/>
    <w:rsid w:val="008B43D7"/>
    <w:rsid w:val="008C086E"/>
    <w:rsid w:val="008E3200"/>
    <w:rsid w:val="008E7020"/>
    <w:rsid w:val="008F2CB2"/>
    <w:rsid w:val="00912F7A"/>
    <w:rsid w:val="00913B14"/>
    <w:rsid w:val="00932005"/>
    <w:rsid w:val="00963861"/>
    <w:rsid w:val="0098255A"/>
    <w:rsid w:val="009837BC"/>
    <w:rsid w:val="009A6BCD"/>
    <w:rsid w:val="009D450D"/>
    <w:rsid w:val="009E51D9"/>
    <w:rsid w:val="00A123A9"/>
    <w:rsid w:val="00A96666"/>
    <w:rsid w:val="00AC5273"/>
    <w:rsid w:val="00AC65F5"/>
    <w:rsid w:val="00AE23A7"/>
    <w:rsid w:val="00AF26C7"/>
    <w:rsid w:val="00AF6F88"/>
    <w:rsid w:val="00B107B1"/>
    <w:rsid w:val="00B443C3"/>
    <w:rsid w:val="00B747B1"/>
    <w:rsid w:val="00B93DE3"/>
    <w:rsid w:val="00BA2D8B"/>
    <w:rsid w:val="00BC0BCC"/>
    <w:rsid w:val="00BC3D81"/>
    <w:rsid w:val="00BE37F5"/>
    <w:rsid w:val="00BE77B8"/>
    <w:rsid w:val="00BF0C53"/>
    <w:rsid w:val="00BF0F7D"/>
    <w:rsid w:val="00BF7F81"/>
    <w:rsid w:val="00C07C82"/>
    <w:rsid w:val="00C416AF"/>
    <w:rsid w:val="00CB6F0D"/>
    <w:rsid w:val="00D21D4B"/>
    <w:rsid w:val="00D23112"/>
    <w:rsid w:val="00D33059"/>
    <w:rsid w:val="00D453FF"/>
    <w:rsid w:val="00D65435"/>
    <w:rsid w:val="00D77D55"/>
    <w:rsid w:val="00D93917"/>
    <w:rsid w:val="00D96329"/>
    <w:rsid w:val="00DA448C"/>
    <w:rsid w:val="00DB2BA9"/>
    <w:rsid w:val="00DE75D7"/>
    <w:rsid w:val="00E0392F"/>
    <w:rsid w:val="00E10F6D"/>
    <w:rsid w:val="00E23DB1"/>
    <w:rsid w:val="00E33E32"/>
    <w:rsid w:val="00E41CFA"/>
    <w:rsid w:val="00E4788E"/>
    <w:rsid w:val="00E53C3D"/>
    <w:rsid w:val="00E644D6"/>
    <w:rsid w:val="00E95CE4"/>
    <w:rsid w:val="00E961AE"/>
    <w:rsid w:val="00EA1C23"/>
    <w:rsid w:val="00F25EF0"/>
    <w:rsid w:val="00F3379D"/>
    <w:rsid w:val="00F37016"/>
    <w:rsid w:val="00F42996"/>
    <w:rsid w:val="00F4547A"/>
    <w:rsid w:val="00F52F70"/>
    <w:rsid w:val="00F56CC6"/>
    <w:rsid w:val="00F86752"/>
    <w:rsid w:val="00FA0ED1"/>
    <w:rsid w:val="00FA3709"/>
    <w:rsid w:val="00FA5D6D"/>
    <w:rsid w:val="00FC3887"/>
    <w:rsid w:val="00FF05E0"/>
    <w:rsid w:val="37E86C26"/>
    <w:rsid w:val="75B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494</Characters>
  <Lines>4</Lines>
  <Paragraphs>1</Paragraphs>
  <TotalTime>61</TotalTime>
  <ScaleCrop>false</ScaleCrop>
  <LinksUpToDate>false</LinksUpToDate>
  <CharactersWithSpaces>579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2018-04-08T07:34:00Z</dcterms:created>
  <dc:creator>jlb</dc:creator>
  <cp:lastModifiedBy>云</cp:lastModifiedBy>
  <cp:lastPrinted>2014-04-15T01:45:00Z</cp:lastPrinted>
  <dcterms:modified xsi:type="dcterms:W3CDTF">2019-03-12T08:19:00Z</dcterms:modified>
  <dc:title>贵州省直属事业单位聘用人员审批表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