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BD" w:rsidRPr="002349BD" w:rsidRDefault="002349BD" w:rsidP="00495BCF">
      <w:pPr>
        <w:shd w:val="clear" w:color="auto" w:fill="FFFFFF"/>
        <w:spacing w:afterLines="50" w:line="360" w:lineRule="auto"/>
        <w:rPr>
          <w:rFonts w:ascii="仿宋" w:eastAsia="仿宋" w:hAnsi="仿宋"/>
          <w:b/>
          <w:color w:val="000000" w:themeColor="text1"/>
          <w:sz w:val="28"/>
          <w:szCs w:val="28"/>
        </w:rPr>
      </w:pPr>
      <w:r w:rsidRPr="002349BD">
        <w:rPr>
          <w:rFonts w:ascii="仿宋" w:eastAsia="仿宋" w:hAnsi="仿宋" w:hint="eastAsia"/>
          <w:b/>
          <w:color w:val="000000" w:themeColor="text1"/>
          <w:sz w:val="28"/>
          <w:szCs w:val="28"/>
        </w:rPr>
        <w:t>附件</w:t>
      </w:r>
      <w:r w:rsidR="0031602C">
        <w:rPr>
          <w:rFonts w:ascii="仿宋" w:eastAsia="仿宋" w:hAnsi="仿宋" w:hint="eastAsia"/>
          <w:b/>
          <w:color w:val="000000" w:themeColor="text1"/>
          <w:sz w:val="28"/>
          <w:szCs w:val="28"/>
        </w:rPr>
        <w:t>6</w:t>
      </w:r>
      <w:r w:rsidRPr="002349BD">
        <w:rPr>
          <w:rFonts w:ascii="仿宋" w:eastAsia="仿宋" w:hAnsi="仿宋" w:hint="eastAsia"/>
          <w:b/>
          <w:color w:val="000000" w:themeColor="text1"/>
          <w:sz w:val="28"/>
          <w:szCs w:val="28"/>
        </w:rPr>
        <w:t>：</w:t>
      </w:r>
    </w:p>
    <w:p w:rsidR="00D84DE8" w:rsidRPr="006D7759" w:rsidRDefault="002349BD" w:rsidP="00495BCF">
      <w:pPr>
        <w:shd w:val="clear" w:color="auto" w:fill="FFFFFF"/>
        <w:spacing w:beforeLines="50" w:afterLines="50" w:line="360" w:lineRule="auto"/>
        <w:jc w:val="center"/>
        <w:rPr>
          <w:rFonts w:ascii="微软雅黑" w:hAnsi="微软雅黑"/>
          <w:b/>
          <w:color w:val="000000" w:themeColor="text1"/>
          <w:sz w:val="36"/>
          <w:szCs w:val="36"/>
        </w:rPr>
      </w:pPr>
      <w:r w:rsidRPr="006D7759">
        <w:rPr>
          <w:rFonts w:ascii="微软雅黑" w:hAnsi="微软雅黑" w:hint="eastAsia"/>
          <w:b/>
          <w:sz w:val="36"/>
          <w:szCs w:val="36"/>
        </w:rPr>
        <w:t>拟引进高层次人才</w:t>
      </w:r>
      <w:r w:rsidR="003C5C10" w:rsidRPr="006D7759">
        <w:rPr>
          <w:rFonts w:ascii="微软雅黑" w:hAnsi="微软雅黑" w:hint="eastAsia"/>
          <w:b/>
          <w:sz w:val="36"/>
          <w:szCs w:val="36"/>
        </w:rPr>
        <w:t>报送</w:t>
      </w:r>
      <w:r w:rsidRPr="006D7759">
        <w:rPr>
          <w:rFonts w:ascii="微软雅黑" w:hAnsi="微软雅黑" w:hint="eastAsia"/>
          <w:b/>
          <w:sz w:val="36"/>
          <w:szCs w:val="36"/>
        </w:rPr>
        <w:t>材料清单</w:t>
      </w:r>
    </w:p>
    <w:p w:rsidR="00D84DE8" w:rsidRDefault="00523310" w:rsidP="00D84DE8">
      <w:pPr>
        <w:shd w:val="clear" w:color="auto" w:fill="FFFFFF"/>
        <w:spacing w:after="0" w:line="360" w:lineRule="auto"/>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1</w:t>
      </w:r>
      <w:r w:rsidR="002349BD">
        <w:rPr>
          <w:rFonts w:ascii="仿宋" w:eastAsia="仿宋" w:hAnsi="仿宋" w:hint="eastAsia"/>
          <w:color w:val="000000" w:themeColor="text1"/>
          <w:sz w:val="28"/>
          <w:szCs w:val="28"/>
        </w:rPr>
        <w:t>.</w:t>
      </w:r>
      <w:r w:rsidR="00D84DE8" w:rsidRPr="004509BC">
        <w:rPr>
          <w:rFonts w:ascii="仿宋" w:eastAsia="仿宋" w:hAnsi="仿宋" w:hint="eastAsia"/>
          <w:color w:val="000000" w:themeColor="text1"/>
          <w:sz w:val="28"/>
          <w:szCs w:val="28"/>
        </w:rPr>
        <w:t>《</w:t>
      </w:r>
      <w:r w:rsidR="00D84DE8">
        <w:rPr>
          <w:rFonts w:ascii="仿宋" w:eastAsia="仿宋" w:hAnsi="仿宋" w:hint="eastAsia"/>
          <w:color w:val="000000" w:themeColor="text1"/>
          <w:sz w:val="28"/>
          <w:szCs w:val="28"/>
        </w:rPr>
        <w:t>某某</w:t>
      </w:r>
      <w:r w:rsidR="00D84DE8" w:rsidRPr="004509BC">
        <w:rPr>
          <w:rFonts w:ascii="仿宋" w:eastAsia="仿宋" w:hAnsi="仿宋" w:hint="eastAsia"/>
          <w:color w:val="000000" w:themeColor="text1"/>
          <w:sz w:val="28"/>
          <w:szCs w:val="28"/>
        </w:rPr>
        <w:t>学院高层次人才</w:t>
      </w:r>
      <w:r w:rsidR="002349BD" w:rsidRPr="004509BC">
        <w:rPr>
          <w:rFonts w:ascii="仿宋" w:eastAsia="仿宋" w:hAnsi="仿宋" w:hint="eastAsia"/>
          <w:color w:val="000000" w:themeColor="text1"/>
          <w:sz w:val="28"/>
          <w:szCs w:val="28"/>
        </w:rPr>
        <w:t>引进</w:t>
      </w:r>
      <w:r w:rsidR="00D84DE8" w:rsidRPr="004509BC">
        <w:rPr>
          <w:rFonts w:ascii="仿宋" w:eastAsia="仿宋" w:hAnsi="仿宋" w:hint="eastAsia"/>
          <w:color w:val="000000" w:themeColor="text1"/>
          <w:sz w:val="28"/>
          <w:szCs w:val="28"/>
        </w:rPr>
        <w:t>考察报告》（主要内容包括：面试考核组织情况、应试人员基本情况、科研学术水平及综合素质能力评价、建议引进意见</w:t>
      </w:r>
      <w:r w:rsidR="00D84DE8">
        <w:rPr>
          <w:rFonts w:ascii="仿宋" w:eastAsia="仿宋" w:hAnsi="仿宋" w:hint="eastAsia"/>
          <w:color w:val="000000" w:themeColor="text1"/>
          <w:sz w:val="28"/>
          <w:szCs w:val="28"/>
        </w:rPr>
        <w:t>及</w:t>
      </w:r>
      <w:r w:rsidR="00D84DE8" w:rsidRPr="004509BC">
        <w:rPr>
          <w:rFonts w:ascii="仿宋" w:eastAsia="仿宋" w:hAnsi="仿宋" w:hint="eastAsia"/>
          <w:color w:val="000000" w:themeColor="text1"/>
          <w:sz w:val="28"/>
          <w:szCs w:val="28"/>
        </w:rPr>
        <w:t>安家费、科研启动费执行标准等）</w:t>
      </w:r>
    </w:p>
    <w:p w:rsidR="002349BD" w:rsidRDefault="00523310" w:rsidP="002349BD">
      <w:pPr>
        <w:shd w:val="clear" w:color="auto" w:fill="FFFFFF"/>
        <w:spacing w:after="0" w:line="360" w:lineRule="auto"/>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2</w:t>
      </w:r>
      <w:r w:rsidR="002349BD">
        <w:rPr>
          <w:rFonts w:ascii="仿宋" w:eastAsia="仿宋" w:hAnsi="仿宋" w:hint="eastAsia"/>
          <w:color w:val="000000" w:themeColor="text1"/>
          <w:sz w:val="28"/>
          <w:szCs w:val="28"/>
        </w:rPr>
        <w:t>.</w:t>
      </w:r>
      <w:r w:rsidR="00BF1228" w:rsidRPr="00D84DE8">
        <w:rPr>
          <w:rFonts w:ascii="仿宋" w:eastAsia="仿宋" w:hAnsi="仿宋" w:hint="eastAsia"/>
          <w:color w:val="000000" w:themeColor="text1"/>
          <w:sz w:val="28"/>
          <w:szCs w:val="28"/>
        </w:rPr>
        <w:t>《河南牧业经济学院高层次人才引进申请表》</w:t>
      </w:r>
    </w:p>
    <w:p w:rsidR="002349BD" w:rsidRDefault="00523310" w:rsidP="002349BD">
      <w:pPr>
        <w:shd w:val="clear" w:color="auto" w:fill="FFFFFF"/>
        <w:spacing w:after="0" w:line="360" w:lineRule="auto"/>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3</w:t>
      </w:r>
      <w:r w:rsidR="002349BD">
        <w:rPr>
          <w:rFonts w:ascii="仿宋" w:eastAsia="仿宋" w:hAnsi="仿宋" w:hint="eastAsia"/>
          <w:color w:val="000000" w:themeColor="text1"/>
          <w:sz w:val="28"/>
          <w:szCs w:val="28"/>
        </w:rPr>
        <w:t>.</w:t>
      </w:r>
      <w:r w:rsidR="00BF1228">
        <w:rPr>
          <w:rFonts w:ascii="仿宋" w:eastAsia="仿宋" w:hAnsi="仿宋" w:hint="eastAsia"/>
          <w:color w:val="000000" w:themeColor="text1"/>
          <w:sz w:val="28"/>
          <w:szCs w:val="28"/>
        </w:rPr>
        <w:t>《河南牧业经济学院</w:t>
      </w:r>
      <w:r w:rsidR="00BF1228" w:rsidRPr="008D4A65">
        <w:rPr>
          <w:rFonts w:ascii="仿宋" w:eastAsia="仿宋" w:hAnsi="仿宋" w:hint="eastAsia"/>
          <w:color w:val="000000" w:themeColor="text1"/>
          <w:sz w:val="28"/>
          <w:szCs w:val="28"/>
        </w:rPr>
        <w:t>引进高层次人才安家费发放</w:t>
      </w:r>
      <w:r w:rsidR="00BF1228">
        <w:rPr>
          <w:rFonts w:ascii="仿宋" w:eastAsia="仿宋" w:hAnsi="仿宋" w:hint="eastAsia"/>
          <w:color w:val="000000" w:themeColor="text1"/>
          <w:sz w:val="28"/>
          <w:szCs w:val="28"/>
        </w:rPr>
        <w:t>申请表》</w:t>
      </w:r>
    </w:p>
    <w:p w:rsidR="00D84DE8" w:rsidRPr="004509BC" w:rsidRDefault="00523310" w:rsidP="00D84DE8">
      <w:pPr>
        <w:spacing w:after="0" w:line="360" w:lineRule="auto"/>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4</w:t>
      </w:r>
      <w:r w:rsidR="002349BD">
        <w:rPr>
          <w:rFonts w:ascii="仿宋" w:eastAsia="仿宋" w:hAnsi="仿宋" w:hint="eastAsia"/>
          <w:color w:val="000000" w:themeColor="text1"/>
          <w:sz w:val="28"/>
          <w:szCs w:val="28"/>
        </w:rPr>
        <w:t>.</w:t>
      </w:r>
      <w:r w:rsidR="00D84DE8">
        <w:rPr>
          <w:rFonts w:ascii="仿宋" w:eastAsia="仿宋" w:hAnsi="仿宋" w:hint="eastAsia"/>
          <w:color w:val="000000" w:themeColor="text1"/>
          <w:sz w:val="28"/>
          <w:szCs w:val="28"/>
        </w:rPr>
        <w:t>拟</w:t>
      </w:r>
      <w:r w:rsidR="002349BD">
        <w:rPr>
          <w:rFonts w:ascii="仿宋" w:eastAsia="仿宋" w:hAnsi="仿宋" w:hint="eastAsia"/>
          <w:color w:val="000000" w:themeColor="text1"/>
          <w:sz w:val="28"/>
          <w:szCs w:val="28"/>
        </w:rPr>
        <w:t>聘</w:t>
      </w:r>
      <w:r w:rsidR="00D84DE8">
        <w:rPr>
          <w:rFonts w:ascii="仿宋" w:eastAsia="仿宋" w:hAnsi="仿宋" w:hint="eastAsia"/>
          <w:color w:val="000000" w:themeColor="text1"/>
          <w:sz w:val="28"/>
          <w:szCs w:val="28"/>
        </w:rPr>
        <w:t>人</w:t>
      </w:r>
      <w:r w:rsidR="002349BD">
        <w:rPr>
          <w:rFonts w:ascii="仿宋" w:eastAsia="仿宋" w:hAnsi="仿宋" w:hint="eastAsia"/>
          <w:color w:val="000000" w:themeColor="text1"/>
          <w:sz w:val="28"/>
          <w:szCs w:val="28"/>
        </w:rPr>
        <w:t>员</w:t>
      </w:r>
      <w:r w:rsidR="00D84DE8">
        <w:rPr>
          <w:rFonts w:ascii="仿宋" w:eastAsia="仿宋" w:hAnsi="仿宋" w:hint="eastAsia"/>
          <w:color w:val="000000" w:themeColor="text1"/>
          <w:sz w:val="28"/>
          <w:szCs w:val="28"/>
        </w:rPr>
        <w:t>其他</w:t>
      </w:r>
      <w:r w:rsidR="002349BD">
        <w:rPr>
          <w:rFonts w:ascii="仿宋" w:eastAsia="仿宋" w:hAnsi="仿宋" w:hint="eastAsia"/>
          <w:color w:val="000000" w:themeColor="text1"/>
          <w:sz w:val="28"/>
          <w:szCs w:val="28"/>
        </w:rPr>
        <w:t>相关</w:t>
      </w:r>
      <w:r w:rsidR="00D84DE8" w:rsidRPr="004509BC">
        <w:rPr>
          <w:rFonts w:ascii="仿宋" w:eastAsia="仿宋" w:hAnsi="仿宋" w:hint="eastAsia"/>
          <w:color w:val="000000" w:themeColor="text1"/>
          <w:sz w:val="28"/>
          <w:szCs w:val="28"/>
        </w:rPr>
        <w:t>材料</w:t>
      </w:r>
      <w:r w:rsidR="00F664B0" w:rsidRPr="00495BCF">
        <w:rPr>
          <w:rFonts w:ascii="仿宋" w:eastAsia="仿宋" w:hAnsi="仿宋" w:hint="eastAsia"/>
          <w:b/>
          <w:color w:val="000000" w:themeColor="text1"/>
          <w:sz w:val="28"/>
          <w:szCs w:val="28"/>
        </w:rPr>
        <w:t>（材料复印件上加盖院部公章）</w:t>
      </w:r>
      <w:r w:rsidR="00D84DE8" w:rsidRPr="004509BC">
        <w:rPr>
          <w:rFonts w:ascii="仿宋" w:eastAsia="仿宋" w:hAnsi="仿宋" w:hint="eastAsia"/>
          <w:color w:val="000000" w:themeColor="text1"/>
          <w:sz w:val="28"/>
          <w:szCs w:val="28"/>
        </w:rPr>
        <w:t>：</w:t>
      </w:r>
    </w:p>
    <w:p w:rsidR="00D84DE8" w:rsidRPr="00D84DE8" w:rsidRDefault="00D84DE8" w:rsidP="00D84DE8">
      <w:pPr>
        <w:spacing w:after="0" w:line="360" w:lineRule="auto"/>
        <w:ind w:firstLineChars="200" w:firstLine="560"/>
        <w:jc w:val="both"/>
        <w:rPr>
          <w:rFonts w:ascii="仿宋" w:eastAsia="仿宋" w:hAnsi="仿宋"/>
          <w:color w:val="000000" w:themeColor="text1"/>
          <w:sz w:val="28"/>
          <w:szCs w:val="28"/>
        </w:rPr>
      </w:pPr>
      <w:r w:rsidRPr="005E55C0">
        <w:rPr>
          <w:rFonts w:ascii="仿宋" w:eastAsia="仿宋" w:hAnsi="仿宋" w:hint="eastAsia"/>
          <w:color w:val="000000" w:themeColor="text1"/>
          <w:sz w:val="28"/>
          <w:szCs w:val="28"/>
        </w:rPr>
        <w:t>（1）个人身份有关证明材料：身</w:t>
      </w:r>
      <w:r w:rsidRPr="00D84DE8">
        <w:rPr>
          <w:rFonts w:ascii="仿宋" w:eastAsia="仿宋" w:hAnsi="仿宋" w:hint="eastAsia"/>
          <w:color w:val="000000" w:themeColor="text1"/>
          <w:sz w:val="28"/>
          <w:szCs w:val="28"/>
        </w:rPr>
        <w:t>份证、学历学位证书（具有海外学历学位的留学回国人员须提供教育部留学服务中心出具的《国外学历学位认证证书》）、职称证书、聘书和重要社会兼职等材料复印件。</w:t>
      </w:r>
    </w:p>
    <w:p w:rsidR="00D84DE8" w:rsidRPr="00D84DE8" w:rsidRDefault="00D84DE8" w:rsidP="00D84DE8">
      <w:pPr>
        <w:spacing w:after="0" w:line="360" w:lineRule="auto"/>
        <w:ind w:firstLineChars="200" w:firstLine="560"/>
        <w:jc w:val="both"/>
        <w:rPr>
          <w:rFonts w:ascii="仿宋" w:eastAsia="仿宋" w:hAnsi="仿宋"/>
          <w:color w:val="000000" w:themeColor="text1"/>
          <w:sz w:val="28"/>
          <w:szCs w:val="28"/>
        </w:rPr>
      </w:pPr>
      <w:r w:rsidRPr="005E55C0">
        <w:rPr>
          <w:rFonts w:ascii="仿宋" w:eastAsia="仿宋" w:hAnsi="仿宋" w:hint="eastAsia"/>
          <w:color w:val="000000" w:themeColor="text1"/>
          <w:sz w:val="28"/>
          <w:szCs w:val="28"/>
        </w:rPr>
        <w:t>（2）证明个人学术水平的代表性成果：</w:t>
      </w:r>
      <w:r w:rsidRPr="00D84DE8">
        <w:rPr>
          <w:rFonts w:ascii="仿宋" w:eastAsia="仿宋" w:hAnsi="仿宋" w:hint="eastAsia"/>
          <w:color w:val="000000" w:themeColor="text1"/>
          <w:sz w:val="28"/>
          <w:szCs w:val="28"/>
        </w:rPr>
        <w:t>《河南牧业经济学院高层次人才引进申请表》中列举的所有科研项目、专利、奖励荣誉等证明材料复印件；发表论文（著作）的封面、目录和核心章节复印件及检索证明（原件，须经有关检索机构盖章）等。</w:t>
      </w:r>
    </w:p>
    <w:p w:rsidR="00D84DE8" w:rsidRPr="00D84DE8" w:rsidRDefault="00D84DE8" w:rsidP="00D84DE8">
      <w:pPr>
        <w:spacing w:after="0" w:line="360" w:lineRule="auto"/>
        <w:ind w:firstLineChars="200" w:firstLine="560"/>
        <w:jc w:val="both"/>
        <w:rPr>
          <w:rFonts w:ascii="仿宋" w:eastAsia="仿宋" w:hAnsi="仿宋"/>
          <w:color w:val="000000" w:themeColor="text1"/>
          <w:sz w:val="28"/>
          <w:szCs w:val="28"/>
        </w:rPr>
      </w:pPr>
      <w:r w:rsidRPr="00D84DE8">
        <w:rPr>
          <w:rFonts w:ascii="仿宋" w:eastAsia="仿宋" w:hAnsi="仿宋" w:hint="eastAsia"/>
          <w:color w:val="000000" w:themeColor="text1"/>
          <w:sz w:val="28"/>
          <w:szCs w:val="28"/>
        </w:rPr>
        <w:t>（3）本人认为有必要提供的其他相关材料。</w:t>
      </w:r>
    </w:p>
    <w:p w:rsidR="00D84DE8" w:rsidRPr="00D84DE8" w:rsidRDefault="00523310" w:rsidP="00D84DE8">
      <w:pPr>
        <w:spacing w:after="0" w:line="360" w:lineRule="auto"/>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5</w:t>
      </w:r>
      <w:r w:rsidR="002349BD">
        <w:rPr>
          <w:rFonts w:ascii="仿宋" w:eastAsia="仿宋" w:hAnsi="仿宋" w:hint="eastAsia"/>
          <w:color w:val="000000" w:themeColor="text1"/>
          <w:sz w:val="28"/>
          <w:szCs w:val="28"/>
        </w:rPr>
        <w:t>.</w:t>
      </w:r>
      <w:r w:rsidR="00D84DE8" w:rsidRPr="00D84DE8">
        <w:rPr>
          <w:rFonts w:ascii="仿宋" w:eastAsia="仿宋" w:hAnsi="仿宋" w:hint="eastAsia"/>
          <w:color w:val="000000" w:themeColor="text1"/>
          <w:sz w:val="28"/>
          <w:szCs w:val="28"/>
        </w:rPr>
        <w:t>若配偶</w:t>
      </w:r>
      <w:r w:rsidR="00B978D0">
        <w:rPr>
          <w:rFonts w:ascii="仿宋" w:eastAsia="仿宋" w:hAnsi="仿宋" w:hint="eastAsia"/>
          <w:color w:val="000000" w:themeColor="text1"/>
          <w:sz w:val="28"/>
          <w:szCs w:val="28"/>
        </w:rPr>
        <w:t>符合条件</w:t>
      </w:r>
      <w:r w:rsidR="00D84DE8" w:rsidRPr="00D84DE8">
        <w:rPr>
          <w:rFonts w:ascii="仿宋" w:eastAsia="仿宋" w:hAnsi="仿宋" w:hint="eastAsia"/>
          <w:color w:val="000000" w:themeColor="text1"/>
          <w:sz w:val="28"/>
          <w:szCs w:val="28"/>
        </w:rPr>
        <w:t>需</w:t>
      </w:r>
      <w:r w:rsidR="00B978D0">
        <w:rPr>
          <w:rFonts w:ascii="仿宋" w:eastAsia="仿宋" w:hAnsi="仿宋" w:hint="eastAsia"/>
          <w:color w:val="000000" w:themeColor="text1"/>
          <w:sz w:val="28"/>
          <w:szCs w:val="28"/>
        </w:rPr>
        <w:t>要</w:t>
      </w:r>
      <w:r w:rsidR="00D84DE8" w:rsidRPr="00D84DE8">
        <w:rPr>
          <w:rFonts w:ascii="仿宋" w:eastAsia="仿宋" w:hAnsi="仿宋" w:hint="eastAsia"/>
          <w:color w:val="000000" w:themeColor="text1"/>
          <w:sz w:val="28"/>
          <w:szCs w:val="28"/>
        </w:rPr>
        <w:t>安置的，提</w:t>
      </w:r>
      <w:r w:rsidR="00B978D0">
        <w:rPr>
          <w:rFonts w:ascii="仿宋" w:eastAsia="仿宋" w:hAnsi="仿宋" w:hint="eastAsia"/>
          <w:color w:val="000000" w:themeColor="text1"/>
          <w:sz w:val="28"/>
          <w:szCs w:val="28"/>
        </w:rPr>
        <w:t>交以</w:t>
      </w:r>
      <w:r w:rsidR="00D84DE8" w:rsidRPr="00D84DE8">
        <w:rPr>
          <w:rFonts w:ascii="仿宋" w:eastAsia="仿宋" w:hAnsi="仿宋" w:hint="eastAsia"/>
          <w:color w:val="000000" w:themeColor="text1"/>
          <w:sz w:val="28"/>
          <w:szCs w:val="28"/>
        </w:rPr>
        <w:t>下材料</w:t>
      </w:r>
      <w:r w:rsidR="00D84DE8">
        <w:rPr>
          <w:rFonts w:ascii="仿宋" w:eastAsia="仿宋" w:hAnsi="仿宋" w:hint="eastAsia"/>
          <w:color w:val="000000" w:themeColor="text1"/>
          <w:sz w:val="28"/>
          <w:szCs w:val="28"/>
        </w:rPr>
        <w:t>：</w:t>
      </w:r>
    </w:p>
    <w:p w:rsidR="00D84DE8" w:rsidRPr="00D84DE8" w:rsidRDefault="00D84DE8" w:rsidP="00D84DE8">
      <w:pPr>
        <w:spacing w:after="0" w:line="360" w:lineRule="auto"/>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w:t>
      </w:r>
      <w:r w:rsidRPr="00D84DE8">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w:t>
      </w:r>
      <w:r w:rsidRPr="00D84DE8">
        <w:rPr>
          <w:rFonts w:ascii="仿宋" w:eastAsia="仿宋" w:hAnsi="仿宋" w:hint="eastAsia"/>
          <w:color w:val="000000" w:themeColor="text1"/>
          <w:sz w:val="28"/>
          <w:szCs w:val="28"/>
        </w:rPr>
        <w:t>《</w:t>
      </w:r>
      <w:r w:rsidR="002349BD">
        <w:rPr>
          <w:rFonts w:ascii="仿宋" w:eastAsia="仿宋" w:hAnsi="仿宋" w:hint="eastAsia"/>
          <w:color w:val="000000" w:themeColor="text1"/>
          <w:sz w:val="28"/>
          <w:szCs w:val="28"/>
        </w:rPr>
        <w:t>河南牧业经济学院</w:t>
      </w:r>
      <w:r w:rsidRPr="00D84DE8">
        <w:rPr>
          <w:rFonts w:ascii="仿宋" w:eastAsia="仿宋" w:hAnsi="仿宋" w:hint="eastAsia"/>
          <w:color w:val="000000" w:themeColor="text1"/>
          <w:sz w:val="28"/>
          <w:szCs w:val="28"/>
        </w:rPr>
        <w:t>高层次人才配偶安置审批表》</w:t>
      </w:r>
    </w:p>
    <w:p w:rsidR="00D84DE8" w:rsidRPr="00D84DE8" w:rsidRDefault="00D84DE8" w:rsidP="00D84DE8">
      <w:pPr>
        <w:spacing w:after="0" w:line="360" w:lineRule="auto"/>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w:t>
      </w:r>
      <w:r w:rsidRPr="00D84DE8">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w:t>
      </w:r>
      <w:r w:rsidRPr="00D84DE8">
        <w:rPr>
          <w:rFonts w:ascii="仿宋" w:eastAsia="仿宋" w:hAnsi="仿宋" w:hint="eastAsia"/>
          <w:color w:val="000000" w:themeColor="text1"/>
          <w:sz w:val="28"/>
          <w:szCs w:val="28"/>
        </w:rPr>
        <w:t>配偶个人简历</w:t>
      </w:r>
    </w:p>
    <w:p w:rsidR="00D84DE8" w:rsidRPr="00D84DE8" w:rsidRDefault="00D84DE8" w:rsidP="00D84DE8">
      <w:pPr>
        <w:spacing w:after="0" w:line="360" w:lineRule="auto"/>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w:t>
      </w:r>
      <w:r w:rsidRPr="00D84DE8">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w:t>
      </w:r>
      <w:r w:rsidRPr="00D84DE8">
        <w:rPr>
          <w:rFonts w:ascii="仿宋" w:eastAsia="仿宋" w:hAnsi="仿宋" w:hint="eastAsia"/>
          <w:color w:val="000000" w:themeColor="text1"/>
          <w:sz w:val="28"/>
          <w:szCs w:val="28"/>
        </w:rPr>
        <w:t>配偶毕业证、学位证、身份证复印件</w:t>
      </w:r>
    </w:p>
    <w:p w:rsidR="009A5ED5" w:rsidRDefault="00D84DE8" w:rsidP="002349BD">
      <w:pPr>
        <w:spacing w:after="0" w:line="360" w:lineRule="auto"/>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w:t>
      </w:r>
      <w:r w:rsidRPr="00D84DE8">
        <w:rPr>
          <w:rFonts w:ascii="仿宋" w:eastAsia="仿宋" w:hAnsi="仿宋" w:hint="eastAsia"/>
          <w:color w:val="000000" w:themeColor="text1"/>
          <w:sz w:val="28"/>
          <w:szCs w:val="28"/>
        </w:rPr>
        <w:t>4</w:t>
      </w:r>
      <w:r>
        <w:rPr>
          <w:rFonts w:ascii="仿宋" w:eastAsia="仿宋" w:hAnsi="仿宋" w:hint="eastAsia"/>
          <w:color w:val="000000" w:themeColor="text1"/>
          <w:sz w:val="28"/>
          <w:szCs w:val="28"/>
        </w:rPr>
        <w:t>）</w:t>
      </w:r>
      <w:r w:rsidRPr="00D84DE8">
        <w:rPr>
          <w:rFonts w:ascii="仿宋" w:eastAsia="仿宋" w:hAnsi="仿宋" w:hint="eastAsia"/>
          <w:color w:val="000000" w:themeColor="text1"/>
          <w:sz w:val="28"/>
          <w:szCs w:val="28"/>
        </w:rPr>
        <w:t>结婚证复印件</w:t>
      </w:r>
    </w:p>
    <w:sectPr w:rsidR="009A5ED5" w:rsidSect="009A5E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F6" w:rsidRDefault="00791FF6" w:rsidP="00BF1228">
      <w:pPr>
        <w:spacing w:after="0"/>
      </w:pPr>
      <w:r>
        <w:separator/>
      </w:r>
    </w:p>
  </w:endnote>
  <w:endnote w:type="continuationSeparator" w:id="0">
    <w:p w:rsidR="00791FF6" w:rsidRDefault="00791FF6" w:rsidP="00BF12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F6" w:rsidRDefault="00791FF6" w:rsidP="00BF1228">
      <w:pPr>
        <w:spacing w:after="0"/>
      </w:pPr>
      <w:r>
        <w:separator/>
      </w:r>
    </w:p>
  </w:footnote>
  <w:footnote w:type="continuationSeparator" w:id="0">
    <w:p w:rsidR="00791FF6" w:rsidRDefault="00791FF6" w:rsidP="00BF122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DE8"/>
    <w:rsid w:val="000A71BA"/>
    <w:rsid w:val="001E5662"/>
    <w:rsid w:val="00202D03"/>
    <w:rsid w:val="002349BD"/>
    <w:rsid w:val="0031602C"/>
    <w:rsid w:val="003169EC"/>
    <w:rsid w:val="00316DE5"/>
    <w:rsid w:val="003639DD"/>
    <w:rsid w:val="003C0064"/>
    <w:rsid w:val="003C5C10"/>
    <w:rsid w:val="003C7517"/>
    <w:rsid w:val="003D69D3"/>
    <w:rsid w:val="004306B3"/>
    <w:rsid w:val="00495BCF"/>
    <w:rsid w:val="004E7ECE"/>
    <w:rsid w:val="004F21E1"/>
    <w:rsid w:val="004F7377"/>
    <w:rsid w:val="0050793C"/>
    <w:rsid w:val="00523310"/>
    <w:rsid w:val="005B006C"/>
    <w:rsid w:val="005E55C0"/>
    <w:rsid w:val="00607D49"/>
    <w:rsid w:val="006375E2"/>
    <w:rsid w:val="006D7759"/>
    <w:rsid w:val="00723560"/>
    <w:rsid w:val="00791FF6"/>
    <w:rsid w:val="008A1E74"/>
    <w:rsid w:val="008B3FF9"/>
    <w:rsid w:val="008B7650"/>
    <w:rsid w:val="009A5ED5"/>
    <w:rsid w:val="00A07CF4"/>
    <w:rsid w:val="00AA1DF9"/>
    <w:rsid w:val="00B6022F"/>
    <w:rsid w:val="00B978D0"/>
    <w:rsid w:val="00BF1228"/>
    <w:rsid w:val="00BF3235"/>
    <w:rsid w:val="00C6010A"/>
    <w:rsid w:val="00C74E40"/>
    <w:rsid w:val="00C77BB5"/>
    <w:rsid w:val="00CD744A"/>
    <w:rsid w:val="00D84DE8"/>
    <w:rsid w:val="00F034FB"/>
    <w:rsid w:val="00F66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E8"/>
    <w:pPr>
      <w:adjustRightInd w:val="0"/>
      <w:snapToGrid w:val="0"/>
      <w:spacing w:after="200"/>
    </w:pPr>
    <w:rPr>
      <w:rFonts w:ascii="Tahoma" w:eastAsia="微软雅黑" w:hAnsi="Tahoma" w:cs="宋体"/>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DE8"/>
    <w:rPr>
      <w:color w:val="0000FF" w:themeColor="hyperlink"/>
      <w:u w:val="single"/>
    </w:rPr>
  </w:style>
  <w:style w:type="paragraph" w:styleId="a4">
    <w:name w:val="header"/>
    <w:basedOn w:val="a"/>
    <w:link w:val="Char"/>
    <w:uiPriority w:val="99"/>
    <w:semiHidden/>
    <w:unhideWhenUsed/>
    <w:rsid w:val="00BF122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BF1228"/>
    <w:rPr>
      <w:rFonts w:ascii="Tahoma" w:eastAsia="微软雅黑" w:hAnsi="Tahoma" w:cs="宋体"/>
      <w:kern w:val="0"/>
      <w:sz w:val="18"/>
      <w:szCs w:val="18"/>
    </w:rPr>
  </w:style>
  <w:style w:type="paragraph" w:styleId="a5">
    <w:name w:val="footer"/>
    <w:basedOn w:val="a"/>
    <w:link w:val="Char0"/>
    <w:uiPriority w:val="99"/>
    <w:semiHidden/>
    <w:unhideWhenUsed/>
    <w:rsid w:val="00BF1228"/>
    <w:pPr>
      <w:tabs>
        <w:tab w:val="center" w:pos="4153"/>
        <w:tab w:val="right" w:pos="8306"/>
      </w:tabs>
    </w:pPr>
    <w:rPr>
      <w:sz w:val="18"/>
      <w:szCs w:val="18"/>
    </w:rPr>
  </w:style>
  <w:style w:type="character" w:customStyle="1" w:styleId="Char0">
    <w:name w:val="页脚 Char"/>
    <w:basedOn w:val="a0"/>
    <w:link w:val="a5"/>
    <w:uiPriority w:val="99"/>
    <w:semiHidden/>
    <w:rsid w:val="00BF1228"/>
    <w:rPr>
      <w:rFonts w:ascii="Tahoma" w:eastAsia="微软雅黑" w:hAnsi="Tahoma"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2018-04-11T01:28:00Z</cp:lastPrinted>
  <dcterms:created xsi:type="dcterms:W3CDTF">2018-04-08T08:13:00Z</dcterms:created>
  <dcterms:modified xsi:type="dcterms:W3CDTF">2018-05-16T03:48:00Z</dcterms:modified>
</cp:coreProperties>
</file>